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AA" w:rsidRPr="009B4A02" w:rsidRDefault="003263AA" w:rsidP="003263A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16F38">
        <w:rPr>
          <w:rFonts w:ascii="Times New Roman" w:hAnsi="Times New Roman" w:cs="Times New Roman"/>
          <w:b/>
          <w:sz w:val="32"/>
          <w:szCs w:val="28"/>
        </w:rPr>
        <w:t>Мой учитель химии.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     </w:t>
      </w:r>
      <w:r w:rsidRPr="00AE1FC7">
        <w:rPr>
          <w:rFonts w:ascii="Times New Roman" w:hAnsi="Times New Roman" w:cs="Times New Roman"/>
          <w:sz w:val="28"/>
          <w:szCs w:val="28"/>
        </w:rPr>
        <w:t xml:space="preserve">Под сень нашей школы съезжались педагоги со всех уголков России. Начинали преподавать, втягивались в работу, находили общий язык с коллективом, прирастая в него душой, и уже не думали сетовать на судьбу, которая занесла их в такой далекий уголок </w:t>
      </w:r>
      <w:r>
        <w:rPr>
          <w:rFonts w:ascii="Times New Roman" w:hAnsi="Times New Roman" w:cs="Times New Roman"/>
          <w:sz w:val="28"/>
          <w:szCs w:val="28"/>
        </w:rPr>
        <w:t>страны</w:t>
      </w:r>
      <w:r w:rsidRPr="00AE1FC7">
        <w:rPr>
          <w:rFonts w:ascii="Times New Roman" w:hAnsi="Times New Roman" w:cs="Times New Roman"/>
          <w:sz w:val="28"/>
          <w:szCs w:val="28"/>
        </w:rPr>
        <w:t xml:space="preserve">.  Так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AE1F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зошло и с </w:t>
      </w:r>
      <w:r w:rsidRPr="00AE1FC7">
        <w:rPr>
          <w:rFonts w:ascii="Times New Roman" w:hAnsi="Times New Roman" w:cs="Times New Roman"/>
          <w:b/>
          <w:sz w:val="28"/>
          <w:szCs w:val="28"/>
        </w:rPr>
        <w:t>Марией Дмитриевной Елисеевой</w:t>
      </w:r>
      <w:r w:rsidRPr="00AE1F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Она хорошо училась в школе, успевала на «4» и «5» по всем предметам и, конечно, мечтала о том времени, когда поступит учиться дальше. Но судьба распорядилась по-другому. Отец, инвалид войны, настоял на том, чтобы она начала работать. «Двоих не потянем», - сказал он, считая, что поступает правильно (старшая сестра училась в Новосибирске).  С первого раза она сдала экзамены в институт</w:t>
      </w:r>
      <w:r w:rsidRPr="00AE1FC7">
        <w:rPr>
          <w:rFonts w:ascii="Times New Roman" w:hAnsi="Times New Roman" w:cs="Times New Roman"/>
          <w:sz w:val="28"/>
          <w:szCs w:val="28"/>
        </w:rPr>
        <w:t xml:space="preserve"> на заочное отделение химико-биологического факультета НГПИ.</w:t>
      </w:r>
      <w:r>
        <w:rPr>
          <w:rFonts w:ascii="Times New Roman" w:hAnsi="Times New Roman" w:cs="Times New Roman"/>
          <w:sz w:val="28"/>
          <w:szCs w:val="28"/>
        </w:rPr>
        <w:t xml:space="preserve"> Пошла по стопам своего учителя – Галкиной Нины Ивановны. Затем </w:t>
      </w:r>
      <w:r w:rsidRPr="00AE1FC7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Дмитриевна </w:t>
      </w:r>
      <w:r w:rsidRPr="00AE1FC7">
        <w:rPr>
          <w:rFonts w:ascii="Times New Roman" w:hAnsi="Times New Roman" w:cs="Times New Roman"/>
          <w:sz w:val="28"/>
          <w:szCs w:val="28"/>
        </w:rPr>
        <w:t xml:space="preserve"> устроилась на работу в соседнюю деревню </w:t>
      </w:r>
      <w:proofErr w:type="spellStart"/>
      <w:r w:rsidRPr="00AE1FC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учителем начальных классов.  До школы приходилось добираться пешком, транспорта не было. И в дождь, и в мороз, и в жару ходила, не требуя, чтобы выдали машину. Директор школы Кузнецов, не раздумывая, взял на работу, зная о добросовестной учёбе в школе.  Так прошло 4 года. Потом переехала работать в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вышла замуж, пошли дети. Детского сада не было. Бабушка – соседка соглашалась сидеть с мальчиками за приличную сумму денег- 25 рублей. А зарплата 68 рублей. За двух нужно отдать 50 рублей. Денег не оставалось на бытовые расходы. Поэтому молодые супруги решили искать работу в другом месте. Год отработали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Новомихайловской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Татарского района, а затем, получив квартиру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Киевке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перевелись на работу в  Киевскую среднюю школу.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1966 – 1994 – это годы работы Марии Дмитриевны в нашей школе в качестве учителя химии и биологии. 28 лет – большой период. За эти годы было всё: и первые ученики, и сдача экзаменов, и повседневная неприметная, но  незаменимая будничная работа. «Работы было много, особенно бумажной, но никто не возмущался, все делали то, что требовали»,- говорит Мария Дмитриевна. Весь раздаточный материал писали от руки, да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обязанности учителя входило вести политинформацию, агитационную работу, ходить по квартирам учеников, дежурить в клубе, работать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птицесовхозе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Школьный огород тоже убирали учителя вместе с учениками.  Считалось неправильным, если учитель держал домашнее подсобное хозяйство. «Если вы держите хозяйство, вы не учитель»,- твердило приезжее начальство. Всё свободное время – детям.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Тяжелым периодом в работе были 90 годы. Время, когда не платили по 7- 9 месяцев зарплату, а учителя шли на работу, не бастовали, а занимались привычным делом: вели уроки и ждали  перемен к лучшему. Думаю, что смогли выдержать эти трудности только влюблённые в свою профессию педагоги.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Несколько лет Мария Дмитриевна была руководителем кустового  методического объединения учителей химии, состояла внештатным инспектором комиссии по проверке  учителей химии  школ Татарского района.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Самое главное, что было в работе, - дружный коллектив учителей. Все готовы были помочь друг другу. Собирались на все праздники. Шутки, смех, беседы помогали сплотить учителей  в неформальной обстановке. С фотографий смотрят на меня молодые, весёлые лица моих педагогов. Глядя на них, видишь, что это сплочённый коллектив.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Меня Мария Дмитриевна учила два года. Мне нравилась химия, мы с удовольствием окунались в новый для нас предмет. Доступное объяснение, наглядные пособия, опыты на уроках, доброжелательное отношение к нам учителя способствовало тому, чтобы мы хотели учить.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Ушла Мария Дмитриевна – закончилась химия, по крайне мере, для меня. Пропал интерес, ушло понимание, а новый учитель так и остался чужим, приезжим. 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Мария Дмитриевна ветеран педагогического труда, имеет значок «За вклад в образование    Новосибирской области». Я рада, что мне довелось учиться у такого учителя.</w:t>
      </w:r>
    </w:p>
    <w:p w:rsidR="003263AA" w:rsidRDefault="003263AA" w:rsidP="003263A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Козина Олеся</w:t>
      </w:r>
    </w:p>
    <w:p w:rsidR="003263AA" w:rsidRDefault="003263AA" w:rsidP="003263AA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3AA" w:rsidRDefault="003263AA">
      <w:pPr>
        <w:jc w:val="right"/>
      </w:pPr>
    </w:p>
    <w:sectPr w:rsidR="0032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63AA"/>
    <w:rsid w:val="0032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Company>Home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2017-03-28T07:31:00Z</dcterms:created>
  <dcterms:modified xsi:type="dcterms:W3CDTF">2017-03-28T07:31:00Z</dcterms:modified>
</cp:coreProperties>
</file>